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7C3B" w14:textId="77777777" w:rsidR="007D4E6A" w:rsidRPr="008D7137" w:rsidRDefault="008D7137">
      <w:pPr>
        <w:rPr>
          <w:sz w:val="32"/>
          <w:szCs w:val="32"/>
        </w:rPr>
      </w:pPr>
      <w:proofErr w:type="gramStart"/>
      <w:r w:rsidRPr="008D7137">
        <w:rPr>
          <w:sz w:val="32"/>
          <w:szCs w:val="32"/>
        </w:rPr>
        <w:t>PARCERIAS  IDEALSCHOOL</w:t>
      </w:r>
      <w:proofErr w:type="gramEnd"/>
    </w:p>
    <w:p w14:paraId="36EE9D0E" w14:textId="77777777" w:rsidR="008D7137" w:rsidRPr="008D7137" w:rsidRDefault="008D7137">
      <w:pPr>
        <w:rPr>
          <w:b/>
          <w:bCs/>
          <w:sz w:val="18"/>
          <w:szCs w:val="18"/>
        </w:rPr>
      </w:pPr>
      <w:r w:rsidRPr="008D7137">
        <w:rPr>
          <w:b/>
          <w:bCs/>
          <w:sz w:val="18"/>
          <w:szCs w:val="18"/>
        </w:rPr>
        <w:t>ALUNOS ONLINE – AULAS AO VIVO COM PROFESSOR+METODO/</w:t>
      </w:r>
      <w:proofErr w:type="gramStart"/>
      <w:r w:rsidRPr="008D7137">
        <w:rPr>
          <w:b/>
          <w:bCs/>
          <w:sz w:val="18"/>
          <w:szCs w:val="18"/>
        </w:rPr>
        <w:t>MATERIAL  POR</w:t>
      </w:r>
      <w:proofErr w:type="gramEnd"/>
      <w:r w:rsidRPr="008D7137">
        <w:rPr>
          <w:b/>
          <w:bCs/>
          <w:sz w:val="18"/>
          <w:szCs w:val="18"/>
        </w:rPr>
        <w:t xml:space="preserve"> CONTA MANTENEDORA</w:t>
      </w:r>
    </w:p>
    <w:p w14:paraId="7B0BEFB5" w14:textId="77777777" w:rsidR="008D7137" w:rsidRDefault="008D7137">
      <w:r w:rsidRPr="008D7137">
        <w:rPr>
          <w:b/>
          <w:bCs/>
        </w:rPr>
        <w:t>LICENCIADO</w:t>
      </w:r>
      <w:r>
        <w:t xml:space="preserve"> – 1 ANO PARA ATINGIR META </w:t>
      </w:r>
      <w:proofErr w:type="spellStart"/>
      <w:r>
        <w:t>META</w:t>
      </w:r>
      <w:proofErr w:type="spellEnd"/>
      <w:r>
        <w:t xml:space="preserve"> PARA EXCLUSIVIDADE.</w:t>
      </w:r>
    </w:p>
    <w:p w14:paraId="13F7F9DA" w14:textId="77777777" w:rsidR="008D7137" w:rsidRDefault="008D7137">
      <w:r>
        <w:t>30% + 1% ADD ATÉ 40%, para múltiplos de 10 alunos pagantes</w:t>
      </w:r>
    </w:p>
    <w:p w14:paraId="2B38E6DB" w14:textId="77777777" w:rsidR="008D7137" w:rsidRDefault="008D7137"/>
    <w:p w14:paraId="40FD1E0D" w14:textId="77777777" w:rsidR="008D7137" w:rsidRDefault="008D7137">
      <w:r w:rsidRPr="008D7137">
        <w:rPr>
          <w:b/>
          <w:bCs/>
        </w:rPr>
        <w:t>FRANQUIA</w:t>
      </w:r>
      <w:r>
        <w:t xml:space="preserve"> –EXCLUSIVIDADE POR TEMPO ILIMITADO.</w:t>
      </w:r>
    </w:p>
    <w:p w14:paraId="49769EEE" w14:textId="77777777" w:rsidR="008D7137" w:rsidRDefault="008D7137">
      <w:r>
        <w:t>40</w:t>
      </w:r>
      <w:proofErr w:type="gramStart"/>
      <w:r>
        <w:t>%  PARA</w:t>
      </w:r>
      <w:proofErr w:type="gramEnd"/>
      <w:r>
        <w:t xml:space="preserve"> O POLO FRANQUEADO PELAS ATIVIDADES DE CAPTAÇÃO E APOIO.</w:t>
      </w:r>
    </w:p>
    <w:p w14:paraId="66BBF1DE" w14:textId="77777777" w:rsidR="008D7137" w:rsidRDefault="008D7137"/>
    <w:p w14:paraId="533AB095" w14:textId="77777777" w:rsidR="008D7137" w:rsidRPr="008D7137" w:rsidRDefault="008D7137">
      <w:pPr>
        <w:rPr>
          <w:b/>
          <w:bCs/>
        </w:rPr>
      </w:pPr>
      <w:r w:rsidRPr="008D7137">
        <w:rPr>
          <w:b/>
          <w:bCs/>
        </w:rPr>
        <w:t>PROFESSOR POR CONTA DO POLO</w:t>
      </w:r>
    </w:p>
    <w:p w14:paraId="0D95234B" w14:textId="39383985" w:rsidR="008D7137" w:rsidRDefault="008D7137">
      <w:r>
        <w:t xml:space="preserve">+ 40% SOBRE </w:t>
      </w:r>
      <w:r w:rsidR="00DC31B1">
        <w:t>seus Alunos descendência ( viável p 4 + alunos /turma do polo) e</w:t>
      </w:r>
      <w:r>
        <w:t xml:space="preserve"> 30% d+ </w:t>
      </w:r>
      <w:r w:rsidR="00DC31B1">
        <w:t>casos</w:t>
      </w:r>
    </w:p>
    <w:p w14:paraId="2D779B96" w14:textId="77777777" w:rsidR="008D7137" w:rsidRDefault="008D7137"/>
    <w:p w14:paraId="60988AD4" w14:textId="77777777" w:rsidR="008D7137" w:rsidRPr="008D7137" w:rsidRDefault="008D7137">
      <w:pPr>
        <w:rPr>
          <w:b/>
          <w:bCs/>
        </w:rPr>
      </w:pPr>
      <w:r w:rsidRPr="008D7137">
        <w:rPr>
          <w:b/>
          <w:bCs/>
        </w:rPr>
        <w:t xml:space="preserve">CUSTEIO DE MANUTENÇÃO </w:t>
      </w:r>
      <w:proofErr w:type="gramStart"/>
      <w:r w:rsidRPr="008D7137">
        <w:rPr>
          <w:b/>
          <w:bCs/>
        </w:rPr>
        <w:t>POR  CONTA</w:t>
      </w:r>
      <w:proofErr w:type="gramEnd"/>
      <w:r w:rsidRPr="008D7137">
        <w:rPr>
          <w:b/>
          <w:bCs/>
        </w:rPr>
        <w:t xml:space="preserve"> DA MANTENEDORA A COMBINAR:...</w:t>
      </w:r>
    </w:p>
    <w:p w14:paraId="5712CFD7" w14:textId="17A8322D" w:rsidR="008D7137" w:rsidRDefault="008D7137">
      <w:r>
        <w:t xml:space="preserve">METODO + MATERIAL + </w:t>
      </w:r>
      <w:proofErr w:type="spellStart"/>
      <w:r>
        <w:t>SIS</w:t>
      </w:r>
      <w:r w:rsidR="00B53EAE">
        <w:t>t</w:t>
      </w:r>
      <w:proofErr w:type="spellEnd"/>
      <w:r>
        <w:t xml:space="preserve"> </w:t>
      </w:r>
      <w:proofErr w:type="spellStart"/>
      <w:r>
        <w:t>GESTÃO</w:t>
      </w:r>
      <w:r w:rsidR="00B53EAE">
        <w:t>e</w:t>
      </w:r>
      <w:r>
        <w:t>CRM</w:t>
      </w:r>
      <w:proofErr w:type="spellEnd"/>
      <w:r>
        <w:t xml:space="preserve"> + CONTABILIDADE + </w:t>
      </w:r>
      <w:r w:rsidR="00B53EAE">
        <w:t>ADM</w:t>
      </w:r>
      <w:r>
        <w:t xml:space="preserve"> + IMPOSTOS</w:t>
      </w:r>
    </w:p>
    <w:p w14:paraId="07BC495E" w14:textId="77777777" w:rsidR="008D7137" w:rsidRDefault="008D7137" w:rsidP="008D7137">
      <w:pPr>
        <w:pStyle w:val="PargrafodaLista"/>
        <w:numPr>
          <w:ilvl w:val="0"/>
          <w:numId w:val="1"/>
        </w:numPr>
      </w:pPr>
      <w:r>
        <w:t xml:space="preserve">20% Para o FRANQUEADO </w:t>
      </w:r>
      <w:proofErr w:type="gramStart"/>
      <w:r>
        <w:t>e  até</w:t>
      </w:r>
      <w:proofErr w:type="gramEnd"/>
      <w:r>
        <w:t xml:space="preserve">  30% PARA O LICENCIADO </w:t>
      </w:r>
    </w:p>
    <w:p w14:paraId="5D5761F4" w14:textId="77777777" w:rsidR="008D7137" w:rsidRDefault="008D7137" w:rsidP="00B53EAE">
      <w:pPr>
        <w:ind w:left="360"/>
      </w:pPr>
      <w:r>
        <w:t>Ou MEDIANTE PREÇOS FIXOS – PRÉ ESTABELECIDOS Conforme DEMANDA.</w:t>
      </w:r>
    </w:p>
    <w:p w14:paraId="51AC5289" w14:textId="08E6694E" w:rsidR="00B53EAE" w:rsidRDefault="008D7137" w:rsidP="00B53EAE">
      <w:pPr>
        <w:pStyle w:val="PargrafodaLista"/>
        <w:numPr>
          <w:ilvl w:val="0"/>
          <w:numId w:val="1"/>
        </w:numPr>
      </w:pPr>
      <w:proofErr w:type="gramStart"/>
      <w:r>
        <w:t xml:space="preserve">Estimativa  </w:t>
      </w:r>
      <w:r w:rsidR="00B53EAE">
        <w:t>R</w:t>
      </w:r>
      <w:proofErr w:type="gramEnd"/>
      <w:r w:rsidR="00B53EAE">
        <w:t xml:space="preserve">$ </w:t>
      </w:r>
      <w:r>
        <w:t xml:space="preserve">35,00 /m por aluno </w:t>
      </w:r>
      <w:r w:rsidR="00B53EAE">
        <w:t xml:space="preserve"> ( Método + Material )</w:t>
      </w:r>
    </w:p>
    <w:p w14:paraId="21645AFC" w14:textId="77777777" w:rsidR="00B53EAE" w:rsidRDefault="008D7137" w:rsidP="00B53EAE">
      <w:pPr>
        <w:pStyle w:val="PargrafodaLista"/>
        <w:numPr>
          <w:ilvl w:val="0"/>
          <w:numId w:val="1"/>
        </w:numPr>
      </w:pPr>
      <w:r>
        <w:t xml:space="preserve">+ R$ 459,00/m </w:t>
      </w:r>
      <w:proofErr w:type="gramStart"/>
      <w:r w:rsidR="00B53EAE">
        <w:t xml:space="preserve">( </w:t>
      </w:r>
      <w:proofErr w:type="spellStart"/>
      <w:r w:rsidR="00B53EAE">
        <w:t>SISTEMAs</w:t>
      </w:r>
      <w:proofErr w:type="spellEnd"/>
      <w:proofErr w:type="gramEnd"/>
      <w:r w:rsidR="00B53EAE">
        <w:t xml:space="preserve"> PLATAFORMA EAD + financeiro + processo + CRM)</w:t>
      </w:r>
    </w:p>
    <w:p w14:paraId="50AF2758" w14:textId="77777777" w:rsidR="00B53EAE" w:rsidRDefault="00B53EAE" w:rsidP="00B53EAE">
      <w:pPr>
        <w:pStyle w:val="PargrafodaLista"/>
        <w:numPr>
          <w:ilvl w:val="0"/>
          <w:numId w:val="1"/>
        </w:numPr>
      </w:pPr>
      <w:r>
        <w:t xml:space="preserve"> Contabilidade + suporte online </w:t>
      </w:r>
      <w:r w:rsidR="008D7137">
        <w:t>40% SM</w:t>
      </w:r>
    </w:p>
    <w:p w14:paraId="122EE4BA" w14:textId="77777777" w:rsidR="00B53EAE" w:rsidRDefault="00B53EAE" w:rsidP="00B53EAE">
      <w:pPr>
        <w:pStyle w:val="PargrafodaLista"/>
        <w:numPr>
          <w:ilvl w:val="0"/>
          <w:numId w:val="1"/>
        </w:numPr>
      </w:pPr>
      <w:r>
        <w:t xml:space="preserve"> CUSTEIO DA </w:t>
      </w:r>
      <w:proofErr w:type="gramStart"/>
      <w:r>
        <w:t>GESTÃO  CENTRALIZADA</w:t>
      </w:r>
      <w:proofErr w:type="gramEnd"/>
      <w:r>
        <w:t xml:space="preserve"> </w:t>
      </w:r>
      <w:r w:rsidR="008D7137">
        <w:t xml:space="preserve"> + </w:t>
      </w:r>
      <w:r>
        <w:t>9%adm</w:t>
      </w:r>
    </w:p>
    <w:p w14:paraId="7C55C06D" w14:textId="452148A6" w:rsidR="008D7137" w:rsidRDefault="00B53EAE" w:rsidP="00B53EAE">
      <w:pPr>
        <w:pStyle w:val="PargrafodaLista"/>
        <w:numPr>
          <w:ilvl w:val="0"/>
          <w:numId w:val="1"/>
        </w:numPr>
      </w:pPr>
      <w:r>
        <w:t xml:space="preserve"> IMPOSTOS  a partir de  </w:t>
      </w:r>
      <w:r w:rsidR="008D7137">
        <w:t xml:space="preserve"> + 6%</w:t>
      </w:r>
      <w:r>
        <w:t xml:space="preserve"> </w:t>
      </w:r>
    </w:p>
    <w:p w14:paraId="00C4204B" w14:textId="77777777" w:rsidR="008D7137" w:rsidRDefault="008D7137" w:rsidP="00D727C9"/>
    <w:p w14:paraId="7F17991C" w14:textId="6661BF7E" w:rsidR="008D7137" w:rsidRDefault="008D7137" w:rsidP="008D7137">
      <w:r>
        <w:t xml:space="preserve">Dentro destas possibilidades ver </w:t>
      </w:r>
      <w:proofErr w:type="gramStart"/>
      <w:r>
        <w:t>com  o</w:t>
      </w:r>
      <w:proofErr w:type="gramEnd"/>
      <w:r>
        <w:t xml:space="preserve"> CANDITATO, a que  melhor  viabilizar  o PROJETO.</w:t>
      </w:r>
    </w:p>
    <w:p w14:paraId="4EFC4054" w14:textId="3E3CC483" w:rsidR="00D727C9" w:rsidRDefault="00D727C9" w:rsidP="008D7137"/>
    <w:p w14:paraId="3C4BA1F1" w14:textId="26BD9BFF" w:rsidR="00D727C9" w:rsidRDefault="00D727C9" w:rsidP="008D7137">
      <w:r>
        <w:t>OUTROS, SEMPRE SOB DEMANDA DO POLO, MEDIANTE ORDEM DE SERVIÇOS OU COMPRA.</w:t>
      </w:r>
    </w:p>
    <w:p w14:paraId="21E5812A" w14:textId="7C98F774" w:rsidR="00D727C9" w:rsidRDefault="00D727C9" w:rsidP="008D7137"/>
    <w:p w14:paraId="135A1D1F" w14:textId="736221CF" w:rsidR="00D727C9" w:rsidRDefault="00D727C9" w:rsidP="008D7137"/>
    <w:p w14:paraId="4759CC65" w14:textId="77777777" w:rsidR="008D7137" w:rsidRDefault="008D7137"/>
    <w:p w14:paraId="5B03226B" w14:textId="77777777" w:rsidR="008D7137" w:rsidRDefault="008D7137"/>
    <w:p w14:paraId="224C5A02" w14:textId="77777777" w:rsidR="008D7137" w:rsidRDefault="008D7137"/>
    <w:sectPr w:rsidR="008D7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E75"/>
    <w:multiLevelType w:val="hybridMultilevel"/>
    <w:tmpl w:val="441442D2"/>
    <w:lvl w:ilvl="0" w:tplc="941A40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8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37"/>
    <w:rsid w:val="007B6569"/>
    <w:rsid w:val="007D4E6A"/>
    <w:rsid w:val="008D7137"/>
    <w:rsid w:val="00B53EAE"/>
    <w:rsid w:val="00D727C9"/>
    <w:rsid w:val="00D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6CE2"/>
  <w15:chartTrackingRefBased/>
  <w15:docId w15:val="{4CDC899C-7E78-4039-A92A-C8AD2757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ODECIO DREISSIG</dc:creator>
  <cp:keywords/>
  <dc:description/>
  <cp:lastModifiedBy>ODECIO DREISSIG</cp:lastModifiedBy>
  <cp:revision>2</cp:revision>
  <dcterms:created xsi:type="dcterms:W3CDTF">2022-10-12T22:24:00Z</dcterms:created>
  <dcterms:modified xsi:type="dcterms:W3CDTF">2022-10-12T22:24:00Z</dcterms:modified>
</cp:coreProperties>
</file>